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83B9F" w14:textId="77777777" w:rsidR="009B1FAC" w:rsidRDefault="009B1FAC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3F53F5CA" w14:textId="77777777" w:rsidR="009B1FAC" w:rsidRDefault="009B1FAC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1309149C" w14:textId="77777777" w:rsidR="009B1FAC" w:rsidRDefault="009B1FAC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5E68706C" w14:textId="77777777" w:rsidR="009B1FAC" w:rsidRDefault="00441E33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OŚWIADCZENIE WOLI </w:t>
      </w:r>
    </w:p>
    <w:p w14:paraId="67ADD193" w14:textId="77777777" w:rsidR="009B1FAC" w:rsidRDefault="009B1FAC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124DD54A" w14:textId="77777777" w:rsidR="009B1FAC" w:rsidRDefault="009B1FAC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EFC260A" w14:textId="77777777" w:rsidR="009B1FAC" w:rsidRDefault="009B1FAC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3A4C2347" w14:textId="77777777" w:rsidR="009B1FAC" w:rsidRDefault="00441E33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15F225E0" w14:textId="2CB715A1" w:rsidR="009B1FAC" w:rsidRDefault="00441E33">
      <w:pPr>
        <w:pStyle w:val="Tekstpodstawowy"/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nazwisko)</w:t>
      </w:r>
    </w:p>
    <w:p w14:paraId="05A3B601" w14:textId="77777777" w:rsidR="009B1FAC" w:rsidRDefault="009B1FAC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489FD9B" w14:textId="77777777" w:rsidR="009B1FAC" w:rsidRDefault="00441E33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14:paraId="6CD31AD1" w14:textId="77777777" w:rsidR="009B1FAC" w:rsidRDefault="00441E33">
      <w:pPr>
        <w:pStyle w:val="Tekstpodstawowy"/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(jednostka organizacyjna OSP)</w:t>
      </w:r>
    </w:p>
    <w:p w14:paraId="79B8B956" w14:textId="77777777" w:rsidR="009B1FAC" w:rsidRDefault="009B1FAC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74A1DC3" w14:textId="77777777" w:rsidR="0088543B" w:rsidRPr="0088543B" w:rsidRDefault="0088543B" w:rsidP="0088543B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8543B"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14:paraId="3EAB0A5C" w14:textId="42B3B893" w:rsidR="009B1FAC" w:rsidRDefault="0088543B" w:rsidP="0088543B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zamieszkania i telefon komórkowy</w:t>
      </w:r>
    </w:p>
    <w:p w14:paraId="44CED4D1" w14:textId="77777777" w:rsidR="00097C6A" w:rsidRDefault="00097C6A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DC721FA" w14:textId="77777777" w:rsidR="00097C6A" w:rsidRDefault="00097C6A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2B93779" w14:textId="77777777" w:rsidR="009B1FAC" w:rsidRDefault="00441E33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569204CE" w14:textId="77777777" w:rsidR="009B1FAC" w:rsidRDefault="00441E33">
      <w:pPr>
        <w:pStyle w:val="Tekstpodstawowy"/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(Nr PESEL)</w:t>
      </w:r>
    </w:p>
    <w:p w14:paraId="3ACF4999" w14:textId="77777777" w:rsidR="009B1FAC" w:rsidRDefault="009B1FAC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D47489A" w14:textId="77777777" w:rsidR="009B1FAC" w:rsidRDefault="009B1FAC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72B90380" w14:textId="77777777" w:rsidR="009B1FAC" w:rsidRDefault="009B1FAC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3EC8313F" w14:textId="77777777" w:rsidR="009B1FAC" w:rsidRDefault="00441E33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Niniejszym oświadczam, że zamierzam dobrowolnie poddać się szczepieniom przeciwko COVID-19. </w:t>
      </w:r>
    </w:p>
    <w:p w14:paraId="21161F85" w14:textId="77777777" w:rsidR="009B1FAC" w:rsidRDefault="009B1FAC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8C3FECA" w14:textId="77777777" w:rsidR="009B1FAC" w:rsidRDefault="00441E33">
      <w:pPr>
        <w:spacing w:line="276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WYRAŻENIA ZGODY NA PRZETWARZANIE DANYCH OSOBOWYCH</w:t>
      </w:r>
    </w:p>
    <w:p w14:paraId="4212848B" w14:textId="77777777" w:rsidR="009B1FAC" w:rsidRDefault="009B1FAC">
      <w:pPr>
        <w:spacing w:line="276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739752" w14:textId="573E7A5F" w:rsidR="009B1FAC" w:rsidRDefault="00441E33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Ja, niżej podpisany/a, zgodnie z art. 7 Rozporządzenia Parlamentu Europejskiego i Rady (UE) 2016/679 z dnia 27 kwietnia 2016 r. w sprawie ochrony osób fizycznych w związku z przetwarzaniem danych osobowych i w sprawie swobodnego przepływu takich danych oraz uchylenia dyrektywy 95/46/WE, wyrażam zgodę na przetwarzanie moich danych osobowych przez Komendanta </w:t>
      </w:r>
      <w:r w:rsidR="00D8557B">
        <w:rPr>
          <w:rFonts w:ascii="Arial" w:hAnsi="Arial" w:cs="Arial"/>
          <w:sz w:val="24"/>
          <w:szCs w:val="24"/>
        </w:rPr>
        <w:t>Powiatowego</w:t>
      </w:r>
      <w:r>
        <w:rPr>
          <w:rFonts w:ascii="Arial" w:hAnsi="Arial" w:cs="Arial"/>
          <w:sz w:val="24"/>
          <w:szCs w:val="24"/>
        </w:rPr>
        <w:t xml:space="preserve"> Państwowej Straży Pożarnej w </w:t>
      </w:r>
      <w:r w:rsidR="00D8557B">
        <w:rPr>
          <w:rFonts w:ascii="Arial" w:hAnsi="Arial" w:cs="Arial"/>
          <w:sz w:val="24"/>
          <w:szCs w:val="24"/>
        </w:rPr>
        <w:t>Biłgoraju</w:t>
      </w:r>
      <w:r>
        <w:rPr>
          <w:rFonts w:ascii="Arial" w:hAnsi="Arial" w:cs="Arial"/>
          <w:sz w:val="24"/>
          <w:szCs w:val="24"/>
        </w:rPr>
        <w:t>, jako Administratora tych danych, na potrzeby szczepienia przeciw COVID-19.</w:t>
      </w:r>
    </w:p>
    <w:p w14:paraId="7C8101EC" w14:textId="77777777" w:rsidR="009B1FAC" w:rsidRDefault="00441E33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Zostałam/em poinformowana/y, że udzielona zgoda na przetwarzanie danych osobowych może zostać cofnięta w dowolnym momencie bez wpływu na zgodność z prawem przetwarzania, którego dokonano na podstawie wyrażonej zgody przed jej cofnięciem.</w:t>
      </w:r>
    </w:p>
    <w:p w14:paraId="7C33B277" w14:textId="77777777" w:rsidR="009B1FAC" w:rsidRDefault="00441E33">
      <w:pPr>
        <w:spacing w:line="276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Nadmieniam, że jestem świadoma/y, że w celu realizacji szczepień związanych przeciwdziałaniem COVID-19 moje dane osobowe w </w:t>
      </w:r>
      <w:r w:rsidRPr="00B56ADC">
        <w:rPr>
          <w:rFonts w:ascii="Arial" w:hAnsi="Arial" w:cs="Arial"/>
          <w:sz w:val="24"/>
          <w:szCs w:val="24"/>
        </w:rPr>
        <w:t xml:space="preserve">postaci imię i nazwisko, dane kontaktowe, nr PESEL zostaną przekazane do jednostek </w:t>
      </w:r>
      <w:r>
        <w:rPr>
          <w:rFonts w:ascii="Arial" w:hAnsi="Arial" w:cs="Arial"/>
          <w:sz w:val="24"/>
          <w:szCs w:val="24"/>
        </w:rPr>
        <w:t xml:space="preserve">podległych Ministrowi Zdrowia. </w:t>
      </w:r>
    </w:p>
    <w:p w14:paraId="6652899F" w14:textId="77777777" w:rsidR="009B1FAC" w:rsidRDefault="009B1FAC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776857D" w14:textId="77777777" w:rsidR="009B1FAC" w:rsidRDefault="009B1FAC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8EBAF06" w14:textId="77777777" w:rsidR="009B1FAC" w:rsidRDefault="00441E3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……………………………. dnia ………………..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14:paraId="34A6763C" w14:textId="77777777" w:rsidR="009B1FAC" w:rsidRDefault="00441E33">
      <w:pPr>
        <w:spacing w:line="276" w:lineRule="auto"/>
        <w:ind w:left="708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czytelny podpis</w:t>
      </w:r>
    </w:p>
    <w:p w14:paraId="7112BBB4" w14:textId="77777777" w:rsidR="009B1FAC" w:rsidRDefault="009B1FAC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6B7D569" w14:textId="77777777" w:rsidR="009B1FAC" w:rsidRDefault="009B1FAC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5830214" w14:textId="77777777" w:rsidR="009B1FAC" w:rsidRDefault="00441E3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KLAUZULA INFORMACYJNA </w:t>
      </w:r>
    </w:p>
    <w:p w14:paraId="0DF36028" w14:textId="77777777" w:rsidR="009B1FAC" w:rsidRDefault="00441E3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Zgodnie z art. 14 ust. 1 i 2 ogólnego </w:t>
      </w:r>
      <w:r>
        <w:rPr>
          <w:rFonts w:ascii="Arial" w:hAnsi="Arial" w:cs="Arial"/>
          <w:sz w:val="22"/>
          <w:szCs w:val="22"/>
        </w:rPr>
        <w:t xml:space="preserve">Rozporządzenia Parlamentu Europejskiego </w:t>
      </w:r>
      <w:r>
        <w:rPr>
          <w:rFonts w:ascii="Arial" w:hAnsi="Arial" w:cs="Arial"/>
          <w:sz w:val="22"/>
          <w:szCs w:val="22"/>
        </w:rPr>
        <w:br/>
        <w:t>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Arial" w:hAnsi="Arial" w:cs="Arial"/>
          <w:b/>
          <w:sz w:val="22"/>
          <w:szCs w:val="22"/>
        </w:rPr>
        <w:t>RODO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, informuję, że:</w:t>
      </w:r>
    </w:p>
    <w:p w14:paraId="4CBC9C6C" w14:textId="5D7CBFD9" w:rsidR="009B1FAC" w:rsidRPr="00F14BB7" w:rsidRDefault="00441E33">
      <w:pPr>
        <w:pStyle w:val="Akapitzlist"/>
        <w:numPr>
          <w:ilvl w:val="0"/>
          <w:numId w:val="1"/>
        </w:numPr>
        <w:ind w:left="426"/>
        <w:jc w:val="both"/>
      </w:pPr>
      <w:r w:rsidRPr="00F14BB7">
        <w:rPr>
          <w:rFonts w:ascii="Arial" w:hAnsi="Arial" w:cs="Arial"/>
          <w:color w:val="000000"/>
        </w:rPr>
        <w:t xml:space="preserve">Administratorem przetwarzającym Pana dane osobowe jest: Komendant </w:t>
      </w:r>
      <w:r w:rsidR="00D8557B" w:rsidRPr="00F14BB7">
        <w:rPr>
          <w:rFonts w:ascii="Arial" w:hAnsi="Arial" w:cs="Arial"/>
          <w:color w:val="000000"/>
        </w:rPr>
        <w:t>Powiatowy</w:t>
      </w:r>
      <w:r w:rsidRPr="00F14BB7">
        <w:rPr>
          <w:rFonts w:ascii="Arial" w:hAnsi="Arial" w:cs="Arial"/>
          <w:color w:val="000000"/>
        </w:rPr>
        <w:t xml:space="preserve"> Państwowej Straży Pożarnej w </w:t>
      </w:r>
      <w:r w:rsidR="00D8557B" w:rsidRPr="00F14BB7">
        <w:rPr>
          <w:rFonts w:ascii="Arial" w:hAnsi="Arial" w:cs="Arial"/>
          <w:color w:val="000000"/>
        </w:rPr>
        <w:t>Biłgoraju (23-400</w:t>
      </w:r>
      <w:r w:rsidRPr="00F14BB7">
        <w:rPr>
          <w:rFonts w:ascii="Arial" w:hAnsi="Arial" w:cs="Arial"/>
          <w:color w:val="000000"/>
        </w:rPr>
        <w:t xml:space="preserve"> </w:t>
      </w:r>
      <w:r w:rsidR="00D8557B" w:rsidRPr="00F14BB7">
        <w:rPr>
          <w:rFonts w:ascii="Arial" w:hAnsi="Arial" w:cs="Arial"/>
          <w:color w:val="000000"/>
        </w:rPr>
        <w:t>Biłgoraj</w:t>
      </w:r>
      <w:r w:rsidRPr="00F14BB7">
        <w:rPr>
          <w:rFonts w:ascii="Arial" w:hAnsi="Arial" w:cs="Arial"/>
          <w:color w:val="000000"/>
        </w:rPr>
        <w:t>, ul</w:t>
      </w:r>
      <w:r w:rsidR="00B921A3" w:rsidRPr="00F14BB7">
        <w:rPr>
          <w:rFonts w:ascii="Arial" w:hAnsi="Arial" w:cs="Arial"/>
          <w:color w:val="000000"/>
        </w:rPr>
        <w:t>.</w:t>
      </w:r>
      <w:r w:rsidRPr="00F14BB7">
        <w:rPr>
          <w:rFonts w:ascii="Arial" w:hAnsi="Arial" w:cs="Arial"/>
          <w:color w:val="000000"/>
        </w:rPr>
        <w:t xml:space="preserve"> </w:t>
      </w:r>
      <w:r w:rsidR="00D8557B" w:rsidRPr="00F14BB7">
        <w:rPr>
          <w:rFonts w:ascii="Arial" w:hAnsi="Arial" w:cs="Arial"/>
          <w:color w:val="000000"/>
        </w:rPr>
        <w:t>Gen. H. Dąbrowskiego 10 tel. 84</w:t>
      </w:r>
      <w:r w:rsidRPr="00F14BB7">
        <w:rPr>
          <w:rFonts w:ascii="Arial" w:hAnsi="Arial" w:cs="Arial"/>
          <w:color w:val="000000"/>
        </w:rPr>
        <w:t> </w:t>
      </w:r>
      <w:r w:rsidR="00D8557B" w:rsidRPr="00F14BB7">
        <w:rPr>
          <w:rFonts w:ascii="Arial" w:hAnsi="Arial" w:cs="Arial"/>
          <w:color w:val="000000"/>
        </w:rPr>
        <w:t>6880010, fax. 84</w:t>
      </w:r>
      <w:r w:rsidRPr="00F14BB7">
        <w:rPr>
          <w:rFonts w:ascii="Arial" w:hAnsi="Arial" w:cs="Arial"/>
          <w:color w:val="000000"/>
        </w:rPr>
        <w:t xml:space="preserve"> </w:t>
      </w:r>
      <w:r w:rsidR="00D8557B" w:rsidRPr="00F14BB7">
        <w:rPr>
          <w:rFonts w:ascii="Arial" w:hAnsi="Arial" w:cs="Arial"/>
          <w:color w:val="000000"/>
        </w:rPr>
        <w:t>6880011</w:t>
      </w:r>
      <w:r w:rsidRPr="00F14BB7">
        <w:rPr>
          <w:rFonts w:ascii="Arial" w:hAnsi="Arial" w:cs="Arial"/>
          <w:color w:val="000000"/>
        </w:rPr>
        <w:t>, e-mail:</w:t>
      </w:r>
      <w:r w:rsidR="00D8557B" w:rsidRPr="00F14BB7">
        <w:rPr>
          <w:rFonts w:ascii="Arial" w:hAnsi="Arial" w:cs="Arial"/>
          <w:color w:val="000000"/>
        </w:rPr>
        <w:t xml:space="preserve"> kp_bilgoraj@straz.lublin.pl)</w:t>
      </w:r>
    </w:p>
    <w:p w14:paraId="7AC9B66B" w14:textId="63F52486" w:rsidR="009B1FAC" w:rsidRPr="00B56ADC" w:rsidRDefault="00441E33">
      <w:pPr>
        <w:pStyle w:val="Akapitzlist"/>
        <w:numPr>
          <w:ilvl w:val="0"/>
          <w:numId w:val="1"/>
        </w:numPr>
        <w:ind w:left="426"/>
        <w:jc w:val="both"/>
      </w:pPr>
      <w:r>
        <w:rPr>
          <w:rFonts w:ascii="Arial" w:hAnsi="Arial" w:cs="Arial"/>
          <w:color w:val="000000"/>
        </w:rPr>
        <w:t xml:space="preserve">Dla Komendy </w:t>
      </w:r>
      <w:r w:rsidR="00D8557B">
        <w:rPr>
          <w:rFonts w:ascii="Arial" w:hAnsi="Arial" w:cs="Arial"/>
          <w:color w:val="000000"/>
        </w:rPr>
        <w:t>Powiatowej</w:t>
      </w:r>
      <w:r>
        <w:rPr>
          <w:rFonts w:ascii="Arial" w:hAnsi="Arial" w:cs="Arial"/>
          <w:color w:val="000000"/>
        </w:rPr>
        <w:t xml:space="preserve"> Państwowej Straży Pożarnej w </w:t>
      </w:r>
      <w:r w:rsidR="00D8557B">
        <w:rPr>
          <w:rFonts w:ascii="Arial" w:hAnsi="Arial" w:cs="Arial"/>
          <w:color w:val="000000"/>
        </w:rPr>
        <w:t>Biłgoraju</w:t>
      </w:r>
      <w:r>
        <w:rPr>
          <w:rFonts w:ascii="Arial" w:hAnsi="Arial" w:cs="Arial"/>
          <w:color w:val="000000"/>
        </w:rPr>
        <w:t xml:space="preserve"> wyznaczony został </w:t>
      </w:r>
      <w:r w:rsidRPr="00B56ADC">
        <w:rPr>
          <w:rFonts w:ascii="Arial" w:hAnsi="Arial" w:cs="Arial"/>
        </w:rPr>
        <w:t xml:space="preserve">Inspektor Ochrony Danych: (20-012 Lublin, ul. Strażacka 7, tel. 81 5351237 lub 886 102 995, fax. 81 5329700, e-mail: </w:t>
      </w:r>
      <w:hyperlink r:id="rId5" w:history="1">
        <w:r w:rsidR="00B921A3" w:rsidRPr="00126DD5">
          <w:rPr>
            <w:rStyle w:val="Hipercze"/>
            <w:rFonts w:ascii="Arial" w:hAnsi="Arial" w:cs="Arial"/>
          </w:rPr>
          <w:t>iod@kwpsp.lublin.pl</w:t>
        </w:r>
      </w:hyperlink>
      <w:r w:rsidRPr="00B56ADC">
        <w:rPr>
          <w:rFonts w:ascii="Arial" w:hAnsi="Arial" w:cs="Arial"/>
          <w:b/>
        </w:rPr>
        <w:t xml:space="preserve">. </w:t>
      </w:r>
    </w:p>
    <w:p w14:paraId="27682940" w14:textId="77777777" w:rsidR="009B1FAC" w:rsidRDefault="00441E3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>Pani/Pana dane osobowe</w:t>
      </w:r>
      <w:r>
        <w:rPr>
          <w:rFonts w:ascii="Arial" w:hAnsi="Arial" w:cs="Arial"/>
        </w:rPr>
        <w:t xml:space="preserve"> (imię, nazwisko, PESEL, miejsce zamieszkania) są przetwarzane na podstawie art. 6 ust 1 lit a RODO, czyli na podstawie zgody udzielonej w celu przeprowadzenia szczepień przeciw COVID-19, jak również art. 6 ust. 1 litera d. tj. dla ochrony żywotnych interesów osoby, której dane będą przetwarzane.</w:t>
      </w:r>
    </w:p>
    <w:p w14:paraId="620331D2" w14:textId="77777777" w:rsidR="009B1FAC" w:rsidRDefault="00441E3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pl-PL"/>
        </w:rPr>
        <w:t xml:space="preserve">Odbiorcami danych są Komenda Wojewódzka Państwowej Straży Pożarnej w Lublinie, Komenda Główna Państwowej Straży Pożarnej, Ministerstwo Zdrowia, podmioty lecznicze realizujące program szczepień przeciw COVID-19.  </w:t>
      </w:r>
    </w:p>
    <w:p w14:paraId="2F9B409F" w14:textId="77777777" w:rsidR="009B1FAC" w:rsidRDefault="00441E3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osobowe zostały przekazane przez urząd gminy właściwy dla Pani/Pana działalności w Ochotniczej Straży Pożarnej.  </w:t>
      </w:r>
    </w:p>
    <w:p w14:paraId="720AECD9" w14:textId="77777777" w:rsidR="009B1FAC" w:rsidRDefault="00441E3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będą przechowywane przez okres wskazany w jednolitym rzeczowym wykazie akt dla jednostek PSP dla kategorii sprawy.</w:t>
      </w:r>
    </w:p>
    <w:p w14:paraId="282D3FEA" w14:textId="77777777" w:rsidR="009B1FAC" w:rsidRDefault="00441E3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Przysługuje Panu/Pani prawo do:</w:t>
      </w:r>
    </w:p>
    <w:p w14:paraId="6AF9A9E1" w14:textId="77777777" w:rsidR="009B1FAC" w:rsidRDefault="00441E33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żądania od administratora dostępu do </w:t>
      </w:r>
      <w:r>
        <w:rPr>
          <w:rFonts w:ascii="Arial" w:hAnsi="Arial" w:cs="Arial"/>
          <w:color w:val="000000"/>
        </w:rPr>
        <w:t>treści swoich danych</w:t>
      </w:r>
      <w:r>
        <w:rPr>
          <w:rFonts w:ascii="Arial" w:hAnsi="Arial" w:cs="Arial"/>
        </w:rPr>
        <w:t xml:space="preserve">, ich sprostowania, usunięcia lub ograniczenia przetwarzania, wniesienia sprzeciwu </w:t>
      </w:r>
      <w:r>
        <w:rPr>
          <w:rFonts w:ascii="Arial" w:hAnsi="Arial" w:cs="Arial"/>
          <w:color w:val="000000"/>
        </w:rPr>
        <w:t>wobec przetwarzania, przenoszenia, cofnięcia zgody na przetwarzanie w dowolnym momencie bez wpływu na zgodność z prawem przetwarzania, którego dokonano na podstawie zgody przed jej cofnięciem;</w:t>
      </w:r>
    </w:p>
    <w:p w14:paraId="06F70D96" w14:textId="77777777" w:rsidR="009B1FAC" w:rsidRDefault="00441E33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wniesienia skargi do organu nadzorczego, którym jest Urząd Ochrony Danych Osobowych (00-193 Warszawa, ul. Stawki 2, tel. 22 531 03 00, fax. 22 531 03 01, e-mail: kancelaria@uodo.gov.pl)</w:t>
      </w:r>
    </w:p>
    <w:p w14:paraId="4ED0D5E2" w14:textId="77777777" w:rsidR="009B1FAC" w:rsidRDefault="00441E3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Podanie danych osobowych jest dobrowolne, jednak niezbędne w celu wykonania szczepienia.  </w:t>
      </w:r>
    </w:p>
    <w:p w14:paraId="3CAA2741" w14:textId="77777777" w:rsidR="009B1FAC" w:rsidRDefault="00441E3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Pani/Pana dane osobowe nie będą przekazywane do państwa trzeciego lub organizacji międzynarodowej</w:t>
      </w:r>
    </w:p>
    <w:p w14:paraId="66B0AE85" w14:textId="77777777" w:rsidR="009B1FAC" w:rsidRDefault="00441E3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Przetwarzanie danych osobowych nie będzie podlegało zautomatyzowanemu podejmowaniu decyzji, w tym profilowaniu, o którym mowa w art. 22 ust. 1 i 4 RODO. </w:t>
      </w:r>
    </w:p>
    <w:p w14:paraId="23241037" w14:textId="77777777" w:rsidR="009B1FAC" w:rsidRDefault="009B1FAC">
      <w:pPr>
        <w:spacing w:line="276" w:lineRule="auto"/>
        <w:ind w:firstLine="709"/>
        <w:jc w:val="both"/>
        <w:rPr>
          <w:rFonts w:ascii="Arial" w:hAnsi="Arial"/>
          <w:sz w:val="22"/>
          <w:szCs w:val="22"/>
        </w:rPr>
      </w:pPr>
    </w:p>
    <w:sectPr w:rsidR="009B1FAC" w:rsidSect="0088543B">
      <w:pgSz w:w="11906" w:h="16838"/>
      <w:pgMar w:top="709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510E2"/>
    <w:multiLevelType w:val="multilevel"/>
    <w:tmpl w:val="A8404B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5DE051A"/>
    <w:multiLevelType w:val="multilevel"/>
    <w:tmpl w:val="EE1414C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AC"/>
    <w:rsid w:val="00097C6A"/>
    <w:rsid w:val="00441E33"/>
    <w:rsid w:val="0088543B"/>
    <w:rsid w:val="009B1FAC"/>
    <w:rsid w:val="00B56ADC"/>
    <w:rsid w:val="00B921A3"/>
    <w:rsid w:val="00D8557B"/>
    <w:rsid w:val="00F1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51EE"/>
  <w15:docId w15:val="{534C7195-73AB-4A41-BEF7-7423DD22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EAF"/>
  </w:style>
  <w:style w:type="paragraph" w:styleId="Nagwek1">
    <w:name w:val="heading 1"/>
    <w:basedOn w:val="Normalny"/>
    <w:next w:val="Normalny"/>
    <w:qFormat/>
    <w:rsid w:val="00E27EAF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E27EAF"/>
    <w:pPr>
      <w:keepNext/>
      <w:ind w:left="4111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qFormat/>
    <w:rsid w:val="00CF71D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CF71D2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CF71D2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CF71D2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F53E89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Arial" w:hAnsi="Arial"/>
      <w:b/>
      <w:i w:val="0"/>
    </w:rPr>
  </w:style>
  <w:style w:type="character" w:customStyle="1" w:styleId="ListLabel2">
    <w:name w:val="ListLabel 2"/>
    <w:qFormat/>
    <w:rPr>
      <w:rFonts w:ascii="Arial" w:hAnsi="Arial" w:cs="Arial"/>
    </w:rPr>
  </w:style>
  <w:style w:type="character" w:customStyle="1" w:styleId="ListLabel3">
    <w:name w:val="ListLabel 3"/>
    <w:qFormat/>
    <w:rPr>
      <w:rFonts w:ascii="Arial" w:hAnsi="Arial"/>
      <w:b/>
      <w:i w:val="0"/>
    </w:rPr>
  </w:style>
  <w:style w:type="character" w:customStyle="1" w:styleId="ListLabel4">
    <w:name w:val="ListLabel 4"/>
    <w:qFormat/>
    <w:rPr>
      <w:rFonts w:ascii="Arial" w:hAnsi="Arial" w:cs="Arial"/>
    </w:rPr>
  </w:style>
  <w:style w:type="character" w:customStyle="1" w:styleId="ListLabel5">
    <w:name w:val="ListLabel 5"/>
    <w:qFormat/>
    <w:rPr>
      <w:rFonts w:ascii="Arial" w:hAnsi="Arial" w:cs="Arial"/>
      <w:color w:val="CE181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27EAF"/>
    <w:pPr>
      <w:jc w:val="both"/>
    </w:pPr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CF71D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CF71D2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qFormat/>
    <w:rsid w:val="00CF71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53E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921A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2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wpsp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</vt:lpstr>
    </vt:vector>
  </TitlesOfParts>
  <Company>bleble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Strawa</dc:creator>
  <dc:description/>
  <cp:lastModifiedBy>Albert Kloc</cp:lastModifiedBy>
  <cp:revision>7</cp:revision>
  <cp:lastPrinted>2017-08-31T12:27:00Z</cp:lastPrinted>
  <dcterms:created xsi:type="dcterms:W3CDTF">2020-12-17T06:43:00Z</dcterms:created>
  <dcterms:modified xsi:type="dcterms:W3CDTF">2021-03-30T11:29:00Z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bleble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